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1E" w:rsidRPr="003E6BB4" w:rsidRDefault="00C44C1E" w:rsidP="00DC6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BB4">
        <w:rPr>
          <w:rFonts w:ascii="Times New Roman" w:hAnsi="Times New Roman" w:cs="Times New Roman"/>
          <w:b/>
          <w:sz w:val="28"/>
          <w:szCs w:val="28"/>
        </w:rPr>
        <w:t xml:space="preserve">Телефоны «горячей линии»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Лужского муниципального района Ленинградской области</w:t>
      </w:r>
    </w:p>
    <w:p w:rsidR="00C44C1E" w:rsidRDefault="00C44C1E" w:rsidP="00C44C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C1E" w:rsidRPr="00D165FD" w:rsidRDefault="00C44C1E" w:rsidP="00C44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D165FD">
        <w:rPr>
          <w:rFonts w:ascii="Times New Roman" w:hAnsi="Times New Roman" w:cs="Times New Roman"/>
          <w:sz w:val="28"/>
          <w:szCs w:val="28"/>
        </w:rPr>
        <w:t>на вопросы отвечают</w:t>
      </w:r>
    </w:p>
    <w:p w:rsidR="00C44C1E" w:rsidRPr="00D165FD" w:rsidRDefault="00C44C1E" w:rsidP="00C44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D165FD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комитета образования</w:t>
      </w:r>
      <w:r w:rsidRPr="00D165FD">
        <w:rPr>
          <w:rFonts w:ascii="Times New Roman" w:hAnsi="Times New Roman" w:cs="Times New Roman"/>
          <w:sz w:val="28"/>
          <w:szCs w:val="28"/>
        </w:rPr>
        <w:t>,</w:t>
      </w:r>
    </w:p>
    <w:p w:rsidR="00C44C1E" w:rsidRDefault="00C44C1E" w:rsidP="00C44C1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65FD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D165FD">
        <w:rPr>
          <w:rFonts w:ascii="Times New Roman" w:hAnsi="Times New Roman" w:cs="Times New Roman"/>
          <w:sz w:val="28"/>
          <w:szCs w:val="28"/>
        </w:rPr>
        <w:t xml:space="preserve"> за работу с телефонными обращениями граждан</w:t>
      </w:r>
    </w:p>
    <w:p w:rsidR="00C44C1E" w:rsidRDefault="00C44C1E" w:rsidP="00C44C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273" w:tblpY="146"/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8"/>
        <w:gridCol w:w="2936"/>
        <w:gridCol w:w="3017"/>
      </w:tblGrid>
      <w:tr w:rsidR="00C44C1E" w:rsidRPr="00D165FD" w:rsidTr="00DC6B7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4C1E" w:rsidRPr="003E6BB4" w:rsidRDefault="00C44C1E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Круг вопросов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4C1E" w:rsidRPr="003E6BB4" w:rsidRDefault="00C44C1E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ственный </w:t>
            </w: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  <w:t>специалист</w:t>
            </w:r>
          </w:p>
        </w:tc>
        <w:tc>
          <w:tcPr>
            <w:tcW w:w="301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4C1E" w:rsidRPr="003E6BB4" w:rsidRDefault="00C44C1E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DC6B7F" w:rsidRPr="00D165FD" w:rsidTr="00DC6B7F">
        <w:trPr>
          <w:trHeight w:val="521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«Горячая линия» по вопросам, касающимся</w:t>
            </w:r>
          </w:p>
          <w:p w:rsidR="00DC6B7F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дошкольных образовательных учреждений</w:t>
            </w: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:rsidR="00DC6B7F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комитета образования администрации ЛМР</w:t>
            </w: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DC6B7F" w:rsidRPr="008028A0" w:rsidRDefault="008028A0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8A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Акимова Юлия Вячеславовна</w:t>
            </w:r>
          </w:p>
        </w:tc>
        <w:tc>
          <w:tcPr>
            <w:tcW w:w="301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Pr="003E6BB4" w:rsidRDefault="00DC6B7F" w:rsidP="00DC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2-02-71</w:t>
            </w:r>
          </w:p>
        </w:tc>
      </w:tr>
      <w:tr w:rsidR="00DC6B7F" w:rsidRPr="00D165FD" w:rsidTr="00DC6B7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«Горя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чая линия» по вопросам,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касающих</w:t>
            </w: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ся</w:t>
            </w:r>
            <w:proofErr w:type="gramEnd"/>
          </w:p>
          <w:p w:rsidR="00DC6B7F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общеобразовательных учреждений</w:t>
            </w: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 </w:t>
            </w:r>
          </w:p>
          <w:p w:rsidR="00DC6B7F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комитета образования администрации ЛМР</w:t>
            </w: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Ульянов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лексей </w:t>
            </w: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ладимирович</w:t>
            </w:r>
          </w:p>
        </w:tc>
        <w:tc>
          <w:tcPr>
            <w:tcW w:w="301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Pr="003E6BB4" w:rsidRDefault="00DC6B7F" w:rsidP="00DC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2-36-27</w:t>
            </w:r>
          </w:p>
        </w:tc>
      </w:tr>
      <w:tr w:rsidR="00DC6B7F" w:rsidRPr="00D165FD" w:rsidTr="00DC6B7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«Горячая линия» по вопросам, касающимся</w:t>
            </w: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образовательных учреждений</w:t>
            </w: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gramStart"/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дополнительного</w:t>
            </w:r>
            <w:proofErr w:type="gramEnd"/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образования детей»</w:t>
            </w: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:rsidR="00DC6B7F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комитета образования администрации ЛМР</w:t>
            </w: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Домрачева</w:t>
            </w:r>
            <w:proofErr w:type="spellEnd"/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атьяна </w:t>
            </w: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итальевна</w:t>
            </w: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1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Pr="003E6BB4" w:rsidRDefault="00DC6B7F" w:rsidP="00DC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2-36-27</w:t>
            </w:r>
          </w:p>
        </w:tc>
      </w:tr>
      <w:tr w:rsidR="00DC6B7F" w:rsidRPr="00D165FD" w:rsidTr="00DC6B7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«Горячая линия» по вопросам противодействия коррупции </w:t>
            </w: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иным правовым вопросам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юрисконсульт</w:t>
            </w:r>
          </w:p>
          <w:p w:rsidR="00DC6B7F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комитета образования администрации ЛМР</w:t>
            </w:r>
            <w:r w:rsidRPr="003E6B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DC6B7F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Райфура</w:t>
            </w:r>
            <w:proofErr w:type="spellEnd"/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лена </w:t>
            </w: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лександровна</w:t>
            </w:r>
          </w:p>
          <w:p w:rsidR="00DC6B7F" w:rsidRPr="003E6BB4" w:rsidRDefault="00DC6B7F" w:rsidP="00DC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6B7F" w:rsidRPr="003E6BB4" w:rsidRDefault="00DC6B7F" w:rsidP="00DC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6B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2-14-97</w:t>
            </w:r>
          </w:p>
        </w:tc>
      </w:tr>
    </w:tbl>
    <w:p w:rsidR="00C44C1E" w:rsidRPr="00D165FD" w:rsidRDefault="00C44C1E" w:rsidP="00C44C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C1E" w:rsidRPr="00D165FD" w:rsidRDefault="00C44C1E" w:rsidP="00C44C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5B3" w:rsidRDefault="00E105B3"/>
    <w:sectPr w:rsidR="00E105B3" w:rsidSect="009B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44C1E"/>
    <w:rsid w:val="00207C57"/>
    <w:rsid w:val="002F724A"/>
    <w:rsid w:val="00343221"/>
    <w:rsid w:val="005117AF"/>
    <w:rsid w:val="005639D5"/>
    <w:rsid w:val="00647AA8"/>
    <w:rsid w:val="00786C80"/>
    <w:rsid w:val="008028A0"/>
    <w:rsid w:val="00A73C23"/>
    <w:rsid w:val="00AC3C24"/>
    <w:rsid w:val="00B91C50"/>
    <w:rsid w:val="00C44C1E"/>
    <w:rsid w:val="00DC6B7F"/>
    <w:rsid w:val="00E105B3"/>
    <w:rsid w:val="00FB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2019-03-12T12:47:00Z</cp:lastPrinted>
  <dcterms:created xsi:type="dcterms:W3CDTF">2014-07-11T06:59:00Z</dcterms:created>
  <dcterms:modified xsi:type="dcterms:W3CDTF">2019-03-12T12:50:00Z</dcterms:modified>
</cp:coreProperties>
</file>